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C3" w:rsidRDefault="009126C3" w:rsidP="009126C3">
      <w:pPr>
        <w:pStyle w:val="Default"/>
      </w:pPr>
      <w:bookmarkStart w:id="0" w:name="_GoBack"/>
      <w:bookmarkEnd w:id="0"/>
    </w:p>
    <w:p w:rsidR="009126C3" w:rsidRDefault="009126C3" w:rsidP="009126C3">
      <w:pPr>
        <w:pStyle w:val="Default"/>
        <w:rPr>
          <w:b/>
          <w:bCs/>
          <w:sz w:val="25"/>
          <w:szCs w:val="25"/>
        </w:rPr>
      </w:pPr>
      <w:r>
        <w:t xml:space="preserve"> </w:t>
      </w:r>
      <w:r>
        <w:rPr>
          <w:b/>
          <w:bCs/>
          <w:sz w:val="25"/>
          <w:szCs w:val="25"/>
        </w:rPr>
        <w:t xml:space="preserve">Style Group Project—30 points </w:t>
      </w:r>
    </w:p>
    <w:p w:rsidR="009126C3" w:rsidRDefault="009126C3" w:rsidP="009126C3">
      <w:pPr>
        <w:pStyle w:val="Default"/>
        <w:rPr>
          <w:sz w:val="25"/>
          <w:szCs w:val="25"/>
        </w:rPr>
      </w:pPr>
    </w:p>
    <w:p w:rsidR="009126C3" w:rsidRDefault="009126C3" w:rsidP="009126C3">
      <w:pPr>
        <w:pStyle w:val="Default"/>
        <w:rPr>
          <w:sz w:val="25"/>
          <w:szCs w:val="25"/>
        </w:rPr>
      </w:pPr>
      <w:r>
        <w:rPr>
          <w:sz w:val="25"/>
          <w:szCs w:val="25"/>
        </w:rPr>
        <w:t xml:space="preserve">Brief Bio </w:t>
      </w:r>
    </w:p>
    <w:p w:rsidR="009126C3" w:rsidRDefault="009126C3" w:rsidP="009126C3">
      <w:pPr>
        <w:pStyle w:val="Default"/>
        <w:rPr>
          <w:sz w:val="23"/>
          <w:szCs w:val="23"/>
        </w:rPr>
      </w:pPr>
      <w:r>
        <w:rPr>
          <w:sz w:val="23"/>
          <w:szCs w:val="23"/>
        </w:rPr>
        <w:t xml:space="preserve">Provide a sketch of what projects this writer has published, what awards this person has won/been nominated for, what notable experiences this person has had. Also mention if any of your group members have read any of this writer’s work before. Include citations for all outside sources referenced. </w:t>
      </w:r>
    </w:p>
    <w:p w:rsidR="009126C3" w:rsidRDefault="009126C3" w:rsidP="009126C3">
      <w:pPr>
        <w:pStyle w:val="Default"/>
        <w:rPr>
          <w:sz w:val="23"/>
          <w:szCs w:val="23"/>
        </w:rPr>
      </w:pPr>
    </w:p>
    <w:p w:rsidR="009126C3" w:rsidRDefault="009126C3" w:rsidP="009126C3">
      <w:pPr>
        <w:pStyle w:val="Default"/>
        <w:rPr>
          <w:sz w:val="25"/>
          <w:szCs w:val="25"/>
        </w:rPr>
      </w:pPr>
      <w:r>
        <w:rPr>
          <w:sz w:val="25"/>
          <w:szCs w:val="25"/>
        </w:rPr>
        <w:t xml:space="preserve">Excerpt Performance </w:t>
      </w:r>
    </w:p>
    <w:p w:rsidR="009126C3" w:rsidRDefault="009126C3" w:rsidP="009126C3">
      <w:pPr>
        <w:pStyle w:val="Default"/>
        <w:rPr>
          <w:sz w:val="23"/>
          <w:szCs w:val="23"/>
        </w:rPr>
      </w:pPr>
      <w:r>
        <w:rPr>
          <w:sz w:val="23"/>
          <w:szCs w:val="23"/>
        </w:rPr>
        <w:t xml:space="preserve">To give the class a sense of what your writer is like, the group should select a poem to: 1) contextualize; </w:t>
      </w:r>
      <w:proofErr w:type="gramStart"/>
      <w:r>
        <w:rPr>
          <w:sz w:val="23"/>
          <w:szCs w:val="23"/>
        </w:rPr>
        <w:t>2)perform</w:t>
      </w:r>
      <w:proofErr w:type="gramEnd"/>
      <w:r>
        <w:rPr>
          <w:sz w:val="23"/>
          <w:szCs w:val="23"/>
        </w:rPr>
        <w:t xml:space="preserve"> (read enthusiastically—like the performance is a sales pitch); 3) identify the writer’s decisions in that excerpt that typify the author’s stylistic intentions, e.g. the writer tends to convey ideas with [insert tools here], the poet typically constructs [kind of line here] in their poems. *The third aspect will be essential to completing part two of the style analysis</w:t>
      </w:r>
      <w:proofErr w:type="gramStart"/>
      <w:r>
        <w:rPr>
          <w:sz w:val="23"/>
          <w:szCs w:val="23"/>
        </w:rPr>
        <w:t>.*</w:t>
      </w:r>
      <w:proofErr w:type="gramEnd"/>
      <w:r>
        <w:rPr>
          <w:sz w:val="23"/>
          <w:szCs w:val="23"/>
        </w:rPr>
        <w:t xml:space="preserve"> </w:t>
      </w:r>
    </w:p>
    <w:p w:rsidR="009126C3" w:rsidRDefault="009126C3" w:rsidP="009126C3">
      <w:pPr>
        <w:pStyle w:val="Default"/>
        <w:rPr>
          <w:sz w:val="23"/>
          <w:szCs w:val="23"/>
        </w:rPr>
      </w:pPr>
    </w:p>
    <w:p w:rsidR="009126C3" w:rsidRDefault="009126C3" w:rsidP="009126C3">
      <w:pPr>
        <w:pStyle w:val="Default"/>
        <w:rPr>
          <w:sz w:val="25"/>
          <w:szCs w:val="25"/>
        </w:rPr>
      </w:pPr>
      <w:r>
        <w:rPr>
          <w:sz w:val="25"/>
          <w:szCs w:val="25"/>
        </w:rPr>
        <w:t xml:space="preserve">Style Analysis </w:t>
      </w:r>
    </w:p>
    <w:p w:rsidR="009126C3" w:rsidRDefault="009126C3" w:rsidP="009126C3">
      <w:pPr>
        <w:pStyle w:val="Default"/>
        <w:rPr>
          <w:sz w:val="23"/>
          <w:szCs w:val="23"/>
        </w:rPr>
      </w:pPr>
      <w:r>
        <w:rPr>
          <w:sz w:val="23"/>
          <w:szCs w:val="23"/>
        </w:rPr>
        <w:t xml:space="preserve">Part One—The group will present an excerpt from either an interview with the author or a critic’s evaluation of the author’s style. The excerpt should serve as a sounding board that the group can use as the foundation of their interpretation of the author’s style. Additionally, the group may disagree with the excerpt—especially if a critic evaluates the writer in an unhelpful/inaccurate way. </w:t>
      </w:r>
    </w:p>
    <w:p w:rsidR="009126C3" w:rsidRDefault="009126C3" w:rsidP="009126C3">
      <w:pPr>
        <w:pStyle w:val="Default"/>
        <w:rPr>
          <w:sz w:val="23"/>
          <w:szCs w:val="23"/>
        </w:rPr>
      </w:pPr>
      <w:r>
        <w:rPr>
          <w:sz w:val="23"/>
          <w:szCs w:val="23"/>
        </w:rPr>
        <w:t>Part Two—The group will then compare their writer to one of the examples from class or to another writer or to the style of the time. The comparison should serve to highlight what aspects of this writer’s style the group found effective/engaging (and why) and which stylistic aspects are dry, obvious, monotonous, ridiculous, pretentious. Provide quotations from both texts in support of your comparative analysis.</w:t>
      </w:r>
    </w:p>
    <w:p w:rsidR="009126C3" w:rsidRDefault="009126C3" w:rsidP="009126C3">
      <w:pPr>
        <w:pStyle w:val="Default"/>
        <w:rPr>
          <w:sz w:val="23"/>
          <w:szCs w:val="23"/>
        </w:rPr>
      </w:pPr>
      <w:r>
        <w:rPr>
          <w:sz w:val="23"/>
          <w:szCs w:val="23"/>
        </w:rPr>
        <w:t xml:space="preserve"> </w:t>
      </w:r>
    </w:p>
    <w:p w:rsidR="009126C3" w:rsidRDefault="009126C3" w:rsidP="009126C3">
      <w:pPr>
        <w:pStyle w:val="Default"/>
        <w:rPr>
          <w:sz w:val="25"/>
          <w:szCs w:val="25"/>
        </w:rPr>
      </w:pPr>
      <w:r>
        <w:rPr>
          <w:sz w:val="25"/>
          <w:szCs w:val="25"/>
        </w:rPr>
        <w:t xml:space="preserve">Notes </w:t>
      </w:r>
    </w:p>
    <w:p w:rsidR="009126C3" w:rsidRDefault="009126C3" w:rsidP="009126C3">
      <w:pPr>
        <w:pStyle w:val="Default"/>
        <w:rPr>
          <w:sz w:val="23"/>
          <w:szCs w:val="23"/>
        </w:rPr>
      </w:pPr>
      <w:r>
        <w:rPr>
          <w:sz w:val="23"/>
          <w:szCs w:val="23"/>
        </w:rPr>
        <w:t xml:space="preserve">Presentations begin after Thanksgiving Break. </w:t>
      </w:r>
    </w:p>
    <w:p w:rsidR="009126C3" w:rsidRDefault="009126C3" w:rsidP="009126C3">
      <w:pPr>
        <w:pStyle w:val="Default"/>
        <w:rPr>
          <w:sz w:val="23"/>
          <w:szCs w:val="23"/>
        </w:rPr>
      </w:pPr>
      <w:r>
        <w:rPr>
          <w:sz w:val="23"/>
          <w:szCs w:val="23"/>
        </w:rPr>
        <w:t xml:space="preserve">After your group finishes your presentation, be prepared to submit a works cited page. </w:t>
      </w:r>
    </w:p>
    <w:p w:rsidR="005049E2" w:rsidRDefault="009126C3" w:rsidP="009126C3">
      <w:r>
        <w:rPr>
          <w:sz w:val="23"/>
          <w:szCs w:val="23"/>
        </w:rPr>
        <w:t>All members of the group will receive the same grade unless comments from the peer evaluations necessitate unique individual grades.</w:t>
      </w:r>
    </w:p>
    <w:sectPr w:rsidR="005049E2" w:rsidSect="005049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C3"/>
    <w:rsid w:val="002C768D"/>
    <w:rsid w:val="005049E2"/>
    <w:rsid w:val="009126C3"/>
    <w:rsid w:val="00D23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26C3"/>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26C3"/>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Macintosh Word</Application>
  <DocSecurity>0</DocSecurity>
  <Lines>13</Lines>
  <Paragraphs>3</Paragraphs>
  <ScaleCrop>false</ScaleCrop>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Mirano</dc:creator>
  <cp:keywords/>
  <dc:description/>
  <cp:lastModifiedBy>Julian Mirano</cp:lastModifiedBy>
  <cp:revision>2</cp:revision>
  <dcterms:created xsi:type="dcterms:W3CDTF">2019-01-15T14:56:00Z</dcterms:created>
  <dcterms:modified xsi:type="dcterms:W3CDTF">2019-01-15T14:56:00Z</dcterms:modified>
</cp:coreProperties>
</file>